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35" w:rsidRPr="00AB7462" w:rsidRDefault="006E1177">
      <w:pPr>
        <w:rPr>
          <w:rFonts w:ascii="Times New Roman" w:hAnsi="Times New Roman" w:cs="Times New Roman"/>
          <w:b/>
          <w:sz w:val="28"/>
          <w:szCs w:val="28"/>
        </w:rPr>
      </w:pPr>
      <w:r w:rsidRPr="00AB7462">
        <w:rPr>
          <w:rFonts w:ascii="Times New Roman" w:hAnsi="Times New Roman" w:cs="Times New Roman"/>
          <w:b/>
          <w:sz w:val="28"/>
          <w:szCs w:val="28"/>
        </w:rPr>
        <w:t>Khoa học Tài nguyên và Môi trường số 50 năm 2024</w:t>
      </w:r>
    </w:p>
    <w:p w:rsidR="006E1177" w:rsidRPr="00AB7462" w:rsidRDefault="006E1177">
      <w:pPr>
        <w:rPr>
          <w:rFonts w:ascii="Times New Roman" w:hAnsi="Times New Roman" w:cs="Times New Roman"/>
          <w:b/>
          <w:sz w:val="28"/>
          <w:szCs w:val="28"/>
        </w:rPr>
      </w:pPr>
      <w:r w:rsidRPr="00AB7462">
        <w:rPr>
          <w:rFonts w:ascii="Times New Roman" w:hAnsi="Times New Roman" w:cs="Times New Roman"/>
          <w:b/>
          <w:sz w:val="28"/>
          <w:szCs w:val="28"/>
        </w:rPr>
        <w:t>TRONG SỐ NÀY CÓ:</w:t>
      </w:r>
    </w:p>
    <w:p w:rsidR="006E1177" w:rsidRPr="00AB7462" w:rsidRDefault="006E1177">
      <w:pPr>
        <w:rPr>
          <w:rFonts w:ascii="Times New Roman" w:hAnsi="Times New Roman" w:cs="Times New Roman"/>
          <w:b/>
          <w:sz w:val="28"/>
          <w:szCs w:val="28"/>
        </w:rPr>
      </w:pPr>
      <w:r w:rsidRPr="00AB7462">
        <w:rPr>
          <w:rFonts w:ascii="Times New Roman" w:hAnsi="Times New Roman" w:cs="Times New Roman"/>
          <w:b/>
          <w:sz w:val="28"/>
          <w:szCs w:val="28"/>
        </w:rPr>
        <w:t>NGHIÊN CỨU</w:t>
      </w:r>
    </w:p>
    <w:p w:rsidR="006E1177" w:rsidRDefault="006E1177">
      <w:pPr>
        <w:rPr>
          <w:rFonts w:ascii="Times New Roman" w:hAnsi="Times New Roman" w:cs="Times New Roman"/>
          <w:sz w:val="28"/>
          <w:szCs w:val="28"/>
        </w:rPr>
      </w:pPr>
      <w:r>
        <w:rPr>
          <w:rFonts w:ascii="Times New Roman" w:hAnsi="Times New Roman" w:cs="Times New Roman"/>
          <w:sz w:val="28"/>
          <w:szCs w:val="28"/>
        </w:rPr>
        <w:t>Vũ Văn Lân, Nguyễn Hồng Lân, Vũ Thị Thúy Nga, Ngô Trà Mai: Nghiên cứu ảnh hưởng của chế độ gió mùa đến lan truyền độ đục từ hoạt động nạo vét bùn cát tại cảng Nghi Sơn, tỉnh Thanh Hóa bằng mô hình MIKE 3</w:t>
      </w:r>
    </w:p>
    <w:p w:rsidR="006E1177" w:rsidRDefault="006E1177">
      <w:pPr>
        <w:rPr>
          <w:rFonts w:ascii="Times New Roman" w:hAnsi="Times New Roman" w:cs="Times New Roman"/>
          <w:sz w:val="28"/>
          <w:szCs w:val="28"/>
        </w:rPr>
      </w:pPr>
      <w:r>
        <w:rPr>
          <w:rFonts w:ascii="Times New Roman" w:hAnsi="Times New Roman" w:cs="Times New Roman"/>
          <w:sz w:val="28"/>
          <w:szCs w:val="28"/>
        </w:rPr>
        <w:t>Nguyễn Hoàng Giang, Vũ Hữu Hiếu, Nguyễn Tiến Duy, Nguyễn Hữu Hiếu, Nguyễn Đình Hoàng, Nguyễn Tuấn Tú, Vũ Thị Dương, Nguyễn Thái Cường:</w:t>
      </w:r>
      <w:r w:rsidR="0040001E">
        <w:rPr>
          <w:rFonts w:ascii="Times New Roman" w:hAnsi="Times New Roman" w:cs="Times New Roman"/>
          <w:sz w:val="28"/>
          <w:szCs w:val="28"/>
        </w:rPr>
        <w:t xml:space="preserve"> Nghiên cứu phân tích hành vi người dùng trên website bán trái cây, phát triển giải pháp hỗ trợ quyết định kinh doanh thông minh</w:t>
      </w:r>
    </w:p>
    <w:p w:rsidR="0040001E" w:rsidRDefault="0040001E">
      <w:pPr>
        <w:rPr>
          <w:rFonts w:ascii="Times New Roman" w:hAnsi="Times New Roman" w:cs="Times New Roman"/>
          <w:sz w:val="28"/>
          <w:szCs w:val="28"/>
        </w:rPr>
      </w:pPr>
      <w:r>
        <w:rPr>
          <w:rFonts w:ascii="Times New Roman" w:hAnsi="Times New Roman" w:cs="Times New Roman"/>
          <w:sz w:val="28"/>
          <w:szCs w:val="28"/>
        </w:rPr>
        <w:t>Trường Thành Nam, Lê Văn Thơ, Nguyễn Lê Duy, Vương Vân Huyền, Trần Thị Mai Anh: Đánh giá hiệu quả sử dụng đất nông nghiệp trên địa bàn huyện Yên Bình, tỉnh Yên Bái</w:t>
      </w:r>
    </w:p>
    <w:p w:rsidR="0040001E" w:rsidRDefault="0040001E">
      <w:pPr>
        <w:rPr>
          <w:rFonts w:ascii="Times New Roman" w:hAnsi="Times New Roman" w:cs="Times New Roman"/>
          <w:sz w:val="28"/>
          <w:szCs w:val="28"/>
        </w:rPr>
      </w:pPr>
      <w:r>
        <w:rPr>
          <w:rFonts w:ascii="Times New Roman" w:hAnsi="Times New Roman" w:cs="Times New Roman"/>
          <w:sz w:val="28"/>
          <w:szCs w:val="28"/>
        </w:rPr>
        <w:t>Vũ Đình Tuấn, Nguyễn Đức Quân, Nguyễn Công Minh, Vũ Thu Phương, Phạm Thị Quỳnh Trang: Ứng dụng công nghệ AI trong dự đoán nguy cơ mắc ung thư phổi ở người</w:t>
      </w:r>
    </w:p>
    <w:p w:rsidR="0040001E" w:rsidRDefault="0040001E">
      <w:pPr>
        <w:rPr>
          <w:rFonts w:ascii="Times New Roman" w:hAnsi="Times New Roman" w:cs="Times New Roman"/>
          <w:sz w:val="28"/>
          <w:szCs w:val="28"/>
        </w:rPr>
      </w:pPr>
      <w:r>
        <w:rPr>
          <w:rFonts w:ascii="Times New Roman" w:hAnsi="Times New Roman" w:cs="Times New Roman"/>
          <w:sz w:val="28"/>
          <w:szCs w:val="28"/>
        </w:rPr>
        <w:t xml:space="preserve">Đoàn Hương Mai, Trương Thị Huyền Trang: </w:t>
      </w:r>
      <w:r w:rsidR="00F44E84">
        <w:rPr>
          <w:rFonts w:ascii="Times New Roman" w:hAnsi="Times New Roman" w:cs="Times New Roman"/>
          <w:sz w:val="28"/>
          <w:szCs w:val="28"/>
        </w:rPr>
        <w:t>Nghiên cứu đề xuất một số giải pháp thích ứng với biến đổi khí hậu trong trồng trọt tại xã Yên Bài, huyện Bà Vì, Hà Nội</w:t>
      </w:r>
    </w:p>
    <w:p w:rsidR="00F44E84" w:rsidRDefault="00F44E84">
      <w:pPr>
        <w:rPr>
          <w:rFonts w:ascii="Times New Roman" w:hAnsi="Times New Roman" w:cs="Times New Roman"/>
          <w:sz w:val="28"/>
          <w:szCs w:val="28"/>
        </w:rPr>
      </w:pPr>
      <w:r>
        <w:rPr>
          <w:rFonts w:ascii="Times New Roman" w:hAnsi="Times New Roman" w:cs="Times New Roman"/>
          <w:sz w:val="28"/>
          <w:szCs w:val="28"/>
        </w:rPr>
        <w:t xml:space="preserve">Lê Anh Cường, Lê Đình Tính: Xử lý số liệu kết hợp các </w:t>
      </w:r>
      <w:proofErr w:type="gramStart"/>
      <w:r>
        <w:rPr>
          <w:rFonts w:ascii="Times New Roman" w:hAnsi="Times New Roman" w:cs="Times New Roman"/>
          <w:sz w:val="28"/>
          <w:szCs w:val="28"/>
        </w:rPr>
        <w:t>chu</w:t>
      </w:r>
      <w:proofErr w:type="gramEnd"/>
      <w:r>
        <w:rPr>
          <w:rFonts w:ascii="Times New Roman" w:hAnsi="Times New Roman" w:cs="Times New Roman"/>
          <w:sz w:val="28"/>
          <w:szCs w:val="28"/>
        </w:rPr>
        <w:t xml:space="preserve"> kỳ đo trong quan trắc chuyển dịch ngang tường vây nhà cao tầng bằng phương pháp trắc địa</w:t>
      </w:r>
    </w:p>
    <w:p w:rsidR="00F44E84" w:rsidRDefault="00F44E84">
      <w:pPr>
        <w:rPr>
          <w:rFonts w:ascii="Times New Roman" w:hAnsi="Times New Roman" w:cs="Times New Roman"/>
          <w:sz w:val="28"/>
          <w:szCs w:val="28"/>
        </w:rPr>
      </w:pPr>
      <w:r>
        <w:rPr>
          <w:rFonts w:ascii="Times New Roman" w:hAnsi="Times New Roman" w:cs="Times New Roman"/>
          <w:sz w:val="28"/>
          <w:szCs w:val="28"/>
        </w:rPr>
        <w:t>Đoàn Duy Thành, Nguyễn Ngọc Duy, Phạm Hoàng Đức Tài, Đỗ Thị Thanh Thảo, Nguyễn Thị Nhung, Phạm Thị Kim Phượng, Nguyễn Thái Cường: Ứng dụng mô hình học máy và xử lý ngôn ngữ tự nhiên trong việc xây dựng Chatbot hỗ trợ xác định và chữa lành tâm lý hậu thương tổn</w:t>
      </w:r>
    </w:p>
    <w:p w:rsidR="00F44E84" w:rsidRDefault="00F44E84">
      <w:pPr>
        <w:rPr>
          <w:rFonts w:ascii="Times New Roman" w:hAnsi="Times New Roman" w:cs="Times New Roman"/>
          <w:sz w:val="28"/>
          <w:szCs w:val="28"/>
        </w:rPr>
      </w:pPr>
      <w:r>
        <w:rPr>
          <w:rFonts w:ascii="Times New Roman" w:hAnsi="Times New Roman" w:cs="Times New Roman"/>
          <w:sz w:val="28"/>
          <w:szCs w:val="28"/>
        </w:rPr>
        <w:t>Đào Văn Khánh, Quách Sơn Hải: Đánh giá thực trạng và đề xuất giải pháp tháo gỡ vướng mắc trong công tác cấp giấy chứng nhận quyền sử dụng đất trên địa bàn huyện Ba Vì, thành phố Hà Nội</w:t>
      </w:r>
    </w:p>
    <w:p w:rsidR="00F44E84" w:rsidRDefault="00AB7462">
      <w:pPr>
        <w:rPr>
          <w:rFonts w:ascii="Times New Roman" w:hAnsi="Times New Roman" w:cs="Times New Roman"/>
          <w:sz w:val="28"/>
          <w:szCs w:val="28"/>
        </w:rPr>
      </w:pPr>
      <w:r>
        <w:rPr>
          <w:rFonts w:ascii="Times New Roman" w:hAnsi="Times New Roman" w:cs="Times New Roman"/>
          <w:sz w:val="28"/>
          <w:szCs w:val="28"/>
        </w:rPr>
        <w:t>Đỗ Thị Thanh Hiền, Nguyễn Điền Châu, Hồ Việt Hùng, Nguyễn Huy Thanh Ngọc: Phát triển khu công nghiệp sinh thái: Nghiên cứu điển hình tại khu công nghiệp Cái Mép, tỉnh Bà Rịa – Vũng Tàu</w:t>
      </w:r>
    </w:p>
    <w:p w:rsidR="00AB7462" w:rsidRDefault="00AB7462">
      <w:pPr>
        <w:rPr>
          <w:rFonts w:ascii="Times New Roman" w:hAnsi="Times New Roman" w:cs="Times New Roman"/>
          <w:sz w:val="28"/>
          <w:szCs w:val="28"/>
        </w:rPr>
      </w:pPr>
      <w:r>
        <w:rPr>
          <w:rFonts w:ascii="Times New Roman" w:hAnsi="Times New Roman" w:cs="Times New Roman"/>
          <w:sz w:val="28"/>
          <w:szCs w:val="28"/>
        </w:rPr>
        <w:lastRenderedPageBreak/>
        <w:t>Nguyễn Văn Mạnh, Lê Văn An, Trần Đức Lương, Nguyễn Tuấn Tú, Nguyễn Thị Thanh Huyền, Ngô Thị Bích Thúy, Nguyễn Thái Cường: Nghiên cứu và ứng dụng thuật toán YOLOv7 để phân loại cà chua</w:t>
      </w:r>
    </w:p>
    <w:p w:rsidR="00AB7462" w:rsidRDefault="00AB7462">
      <w:pPr>
        <w:rPr>
          <w:rFonts w:ascii="Times New Roman" w:hAnsi="Times New Roman" w:cs="Times New Roman"/>
          <w:sz w:val="28"/>
          <w:szCs w:val="28"/>
        </w:rPr>
      </w:pPr>
      <w:r>
        <w:rPr>
          <w:rFonts w:ascii="Times New Roman" w:hAnsi="Times New Roman" w:cs="Times New Roman"/>
          <w:sz w:val="28"/>
          <w:szCs w:val="28"/>
        </w:rPr>
        <w:t xml:space="preserve">Đào Văn Khánh, Hoàng Quốc Đạt: Đánh giá hoạt động của chi nhánh Văn phòng Đăng ký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thành phố Phúc Yên, tỉnh Vĩnh Phúc</w:t>
      </w:r>
    </w:p>
    <w:p w:rsidR="00AB7462" w:rsidRDefault="00AB7462">
      <w:pPr>
        <w:rPr>
          <w:rFonts w:ascii="Times New Roman" w:hAnsi="Times New Roman" w:cs="Times New Roman"/>
          <w:sz w:val="28"/>
          <w:szCs w:val="28"/>
        </w:rPr>
      </w:pPr>
      <w:r>
        <w:rPr>
          <w:rFonts w:ascii="Times New Roman" w:hAnsi="Times New Roman" w:cs="Times New Roman"/>
          <w:sz w:val="28"/>
          <w:szCs w:val="28"/>
        </w:rPr>
        <w:t>Đặng Tuyết Minh: Thành lập mô hình số bề mặt khu vực mỏ khai thác khoáng sản dựa vào ảnh chụp từ máy bay không người lái</w:t>
      </w:r>
    </w:p>
    <w:p w:rsidR="00AB7462" w:rsidRDefault="00AB7462">
      <w:pPr>
        <w:rPr>
          <w:rFonts w:ascii="Times New Roman" w:hAnsi="Times New Roman" w:cs="Times New Roman"/>
          <w:sz w:val="28"/>
          <w:szCs w:val="28"/>
        </w:rPr>
      </w:pPr>
      <w:r>
        <w:rPr>
          <w:rFonts w:ascii="Times New Roman" w:hAnsi="Times New Roman" w:cs="Times New Roman"/>
          <w:sz w:val="28"/>
          <w:szCs w:val="28"/>
        </w:rPr>
        <w:t>Thái Thị Thanh Minh, Bùi Thị Phương Thùy: Đánh giá rủi ro sương mù đến hoạt động bay tại cảng hàng không quốc tế Nội Bài và đề xuất giải pháp giảm thiểu</w:t>
      </w:r>
    </w:p>
    <w:p w:rsidR="00AB7462" w:rsidRDefault="00AB7462">
      <w:pPr>
        <w:rPr>
          <w:rFonts w:ascii="Times New Roman" w:hAnsi="Times New Roman" w:cs="Times New Roman"/>
          <w:sz w:val="28"/>
          <w:szCs w:val="28"/>
        </w:rPr>
      </w:pPr>
      <w:r>
        <w:rPr>
          <w:rFonts w:ascii="Times New Roman" w:hAnsi="Times New Roman" w:cs="Times New Roman"/>
          <w:sz w:val="28"/>
          <w:szCs w:val="28"/>
        </w:rPr>
        <w:t>Nguyễn Ngọc Hồng, Đỗ Như Hiệp, Trần Thị Hòa: Ứng dụng viễn thám và GIS nghiên cứu lớp phủ bề mặt khu vực thành phố Hà Nội</w:t>
      </w:r>
    </w:p>
    <w:p w:rsidR="00AB7462" w:rsidRDefault="00AB7462">
      <w:pPr>
        <w:rPr>
          <w:rFonts w:ascii="Times New Roman" w:hAnsi="Times New Roman" w:cs="Times New Roman"/>
          <w:sz w:val="28"/>
          <w:szCs w:val="28"/>
        </w:rPr>
      </w:pPr>
      <w:r>
        <w:rPr>
          <w:rFonts w:ascii="Times New Roman" w:hAnsi="Times New Roman" w:cs="Times New Roman"/>
          <w:sz w:val="28"/>
          <w:szCs w:val="28"/>
        </w:rPr>
        <w:t xml:space="preserve">Lê Thị Liên, Hoàng Văn Tuấn: Xây dựng cơ sở dữ liệu quản lý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xã Liên Phương, huyện Thường Tín, thành phố Hà Nội</w:t>
      </w:r>
    </w:p>
    <w:p w:rsidR="00AB7462" w:rsidRPr="0043017D" w:rsidRDefault="00AB7462">
      <w:pPr>
        <w:rPr>
          <w:rFonts w:ascii="Times New Roman" w:hAnsi="Times New Roman" w:cs="Times New Roman"/>
          <w:b/>
          <w:sz w:val="28"/>
          <w:szCs w:val="28"/>
        </w:rPr>
      </w:pPr>
      <w:r w:rsidRPr="0043017D">
        <w:rPr>
          <w:rFonts w:ascii="Times New Roman" w:hAnsi="Times New Roman" w:cs="Times New Roman"/>
          <w:b/>
          <w:sz w:val="28"/>
          <w:szCs w:val="28"/>
        </w:rPr>
        <w:t>TRAO ĐỔI, TIN TỨC &amp; SỰ KIỆN</w:t>
      </w:r>
    </w:p>
    <w:p w:rsidR="00AB7462" w:rsidRPr="006E1177" w:rsidRDefault="00AB7462">
      <w:pPr>
        <w:rPr>
          <w:rFonts w:ascii="Times New Roman" w:hAnsi="Times New Roman" w:cs="Times New Roman"/>
          <w:sz w:val="28"/>
          <w:szCs w:val="28"/>
        </w:rPr>
      </w:pPr>
      <w:r>
        <w:rPr>
          <w:rFonts w:ascii="Times New Roman" w:hAnsi="Times New Roman" w:cs="Times New Roman"/>
          <w:sz w:val="28"/>
          <w:szCs w:val="28"/>
        </w:rPr>
        <w:t>Nguyễn Thị Huệ: Tác động của biến đổi khí hậu tới phát triển nông nghiệp và những giải ph</w:t>
      </w:r>
      <w:bookmarkStart w:id="0" w:name="_GoBack"/>
      <w:bookmarkEnd w:id="0"/>
      <w:r>
        <w:rPr>
          <w:rFonts w:ascii="Times New Roman" w:hAnsi="Times New Roman" w:cs="Times New Roman"/>
          <w:sz w:val="28"/>
          <w:szCs w:val="28"/>
        </w:rPr>
        <w:t>áp thích ứng của ngành nông nghiệp.</w:t>
      </w:r>
    </w:p>
    <w:sectPr w:rsidR="00AB7462" w:rsidRPr="006E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77"/>
    <w:rsid w:val="00324F6F"/>
    <w:rsid w:val="0040001E"/>
    <w:rsid w:val="0043017D"/>
    <w:rsid w:val="006E1177"/>
    <w:rsid w:val="00A86E70"/>
    <w:rsid w:val="00AB7462"/>
    <w:rsid w:val="00F4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2370-67A6-4902-84C9-E61C456A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2</cp:revision>
  <dcterms:created xsi:type="dcterms:W3CDTF">2024-05-22T06:57:00Z</dcterms:created>
  <dcterms:modified xsi:type="dcterms:W3CDTF">2024-05-22T07:35:00Z</dcterms:modified>
</cp:coreProperties>
</file>